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5" w:rsidRPr="00F9388D" w:rsidRDefault="00F24425" w:rsidP="000A2D55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</w:p>
    <w:p w:rsidR="000A2D55" w:rsidRPr="00F9388D" w:rsidRDefault="00FE6C93" w:rsidP="000A2D55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Did You Know Your R</w:t>
      </w:r>
      <w:r w:rsidR="000A2D55" w:rsidRPr="00F9388D">
        <w:rPr>
          <w:rFonts w:ascii="Arial Narrow" w:hAnsi="Arial Narrow" w:cs="Times New Roman"/>
          <w:b/>
          <w:sz w:val="28"/>
          <w:szCs w:val="28"/>
        </w:rPr>
        <w:t>elationship</w:t>
      </w:r>
      <w:r>
        <w:rPr>
          <w:rFonts w:ascii="Arial Narrow" w:hAnsi="Arial Narrow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734945" y="659765"/>
            <wp:positionH relativeFrom="margin">
              <wp:align>right</wp:align>
            </wp:positionH>
            <wp:positionV relativeFrom="margin">
              <wp:align>top</wp:align>
            </wp:positionV>
            <wp:extent cx="1094740" cy="1550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43e3fdf4b315a63ef3632ac34f592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28CA" w:rsidRDefault="00FE6C93" w:rsidP="000A2D55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        Affects Your H</w:t>
      </w:r>
      <w:r w:rsidR="000A2D55" w:rsidRPr="00F9388D">
        <w:rPr>
          <w:rFonts w:ascii="Arial Narrow" w:hAnsi="Arial Narrow" w:cs="Times New Roman"/>
          <w:b/>
          <w:sz w:val="28"/>
          <w:szCs w:val="28"/>
        </w:rPr>
        <w:t xml:space="preserve">ealth?  </w:t>
      </w:r>
    </w:p>
    <w:p w:rsidR="00FE6C93" w:rsidRPr="00F9388D" w:rsidRDefault="00FE6C93" w:rsidP="000A2D55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0A2D55" w:rsidRPr="00EB7510" w:rsidRDefault="000A2D55">
      <w:pPr>
        <w:spacing w:after="0" w:line="240" w:lineRule="auto"/>
        <w:rPr>
          <w:rFonts w:ascii="Arial Narrow" w:hAnsi="Arial Narrow" w:cs="Times New Roman"/>
        </w:rPr>
      </w:pPr>
    </w:p>
    <w:p w:rsidR="0009518D" w:rsidRPr="002C3EEC" w:rsidRDefault="00A1262C" w:rsidP="00F66572">
      <w:pPr>
        <w:spacing w:after="0" w:line="360" w:lineRule="auto"/>
        <w:rPr>
          <w:rFonts w:ascii="Arial Narrow" w:hAnsi="Arial Narrow" w:cs="Times New Roman"/>
          <w:sz w:val="23"/>
          <w:szCs w:val="23"/>
        </w:rPr>
      </w:pPr>
      <w:r>
        <w:rPr>
          <w:rFonts w:ascii="Arial Narrow" w:hAnsi="Arial Narrow" w:cs="Times New Roman"/>
          <w:sz w:val="24"/>
          <w:szCs w:val="24"/>
        </w:rPr>
        <w:t>T</w:t>
      </w:r>
      <w:r w:rsidR="00F65D7F">
        <w:rPr>
          <w:rFonts w:ascii="Arial Narrow" w:hAnsi="Arial Narrow" w:cs="Times New Roman"/>
          <w:sz w:val="24"/>
          <w:szCs w:val="24"/>
        </w:rPr>
        <w:t>he following questions and your answers will be kept confidential</w:t>
      </w:r>
      <w:r>
        <w:rPr>
          <w:rFonts w:ascii="Arial Narrow" w:hAnsi="Arial Narrow" w:cs="Times New Roman"/>
          <w:sz w:val="24"/>
          <w:szCs w:val="24"/>
        </w:rPr>
        <w:t xml:space="preserve"> between you and </w:t>
      </w:r>
      <w:r w:rsidR="00D775E0">
        <w:rPr>
          <w:rFonts w:ascii="Arial Narrow" w:hAnsi="Arial Narrow" w:cs="Times New Roman"/>
          <w:sz w:val="24"/>
          <w:szCs w:val="24"/>
        </w:rPr>
        <w:t>the Domestic Violence</w:t>
      </w:r>
      <w:r>
        <w:rPr>
          <w:rFonts w:ascii="Arial Narrow" w:hAnsi="Arial Narrow" w:cs="Times New Roman"/>
          <w:sz w:val="24"/>
          <w:szCs w:val="24"/>
        </w:rPr>
        <w:t xml:space="preserve"> Health Advocate. You do not have to answer any or all of the questions. You have the right to accept or dec</w:t>
      </w:r>
      <w:r w:rsidR="00F65D7F">
        <w:rPr>
          <w:rFonts w:ascii="Arial Narrow" w:hAnsi="Arial Narrow" w:cs="Times New Roman"/>
          <w:sz w:val="24"/>
          <w:szCs w:val="24"/>
        </w:rPr>
        <w:t>line the offer to receive services through the</w:t>
      </w:r>
      <w:r>
        <w:rPr>
          <w:rFonts w:ascii="Arial Narrow" w:hAnsi="Arial Narrow" w:cs="Times New Roman"/>
          <w:sz w:val="24"/>
          <w:szCs w:val="24"/>
        </w:rPr>
        <w:t xml:space="preserve"> County</w:t>
      </w:r>
      <w:r w:rsidR="00F65D7F">
        <w:rPr>
          <w:rFonts w:ascii="Arial Narrow" w:hAnsi="Arial Narrow" w:cs="Times New Roman"/>
          <w:sz w:val="24"/>
          <w:szCs w:val="24"/>
        </w:rPr>
        <w:t xml:space="preserve"> of San Bernardino</w:t>
      </w:r>
      <w:r>
        <w:rPr>
          <w:rFonts w:ascii="Arial Narrow" w:hAnsi="Arial Narrow" w:cs="Times New Roman"/>
          <w:sz w:val="24"/>
          <w:szCs w:val="24"/>
        </w:rPr>
        <w:t xml:space="preserve"> Public Health.</w:t>
      </w:r>
    </w:p>
    <w:p w:rsidR="00C97F62" w:rsidRPr="00F9388D" w:rsidRDefault="00C97F6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63"/>
        <w:gridCol w:w="8277"/>
        <w:gridCol w:w="630"/>
        <w:gridCol w:w="540"/>
        <w:gridCol w:w="630"/>
      </w:tblGrid>
      <w:tr w:rsidR="00EB7510" w:rsidRPr="00F9388D" w:rsidTr="00DD4764">
        <w:trPr>
          <w:trHeight w:val="740"/>
        </w:trPr>
        <w:tc>
          <w:tcPr>
            <w:tcW w:w="363" w:type="dxa"/>
          </w:tcPr>
          <w:p w:rsidR="000A2D55" w:rsidRPr="00F9388D" w:rsidRDefault="000A2D55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0A2D55" w:rsidRPr="00F9388D" w:rsidRDefault="000A2D5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Do you</w:t>
            </w:r>
            <w:r w:rsidR="00012EB9">
              <w:rPr>
                <w:rFonts w:ascii="Arial Narrow" w:hAnsi="Arial Narrow" w:cs="Times New Roman"/>
                <w:sz w:val="24"/>
                <w:szCs w:val="24"/>
              </w:rPr>
              <w:t xml:space="preserve"> and/or your child</w:t>
            </w:r>
            <w:r w:rsidRPr="00F9388D">
              <w:rPr>
                <w:rFonts w:ascii="Arial Narrow" w:hAnsi="Arial Narrow" w:cs="Times New Roman"/>
                <w:sz w:val="24"/>
                <w:szCs w:val="24"/>
              </w:rPr>
              <w:t xml:space="preserve"> see the doctor on a regular basis?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  <w:tr w:rsidR="00012EB9" w:rsidRPr="00F9388D" w:rsidTr="00DD4764">
        <w:trPr>
          <w:trHeight w:val="740"/>
        </w:trPr>
        <w:tc>
          <w:tcPr>
            <w:tcW w:w="363" w:type="dxa"/>
          </w:tcPr>
          <w:p w:rsidR="00012EB9" w:rsidRPr="00F9388D" w:rsidRDefault="00012EB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77" w:type="dxa"/>
          </w:tcPr>
          <w:p w:rsidR="00012EB9" w:rsidRDefault="00012EB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Do you and/or your child have any allergies that staff should be aware of?</w:t>
            </w:r>
          </w:p>
          <w:p w:rsidR="00012EB9" w:rsidRDefault="00012EB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012EB9" w:rsidRPr="00F9388D" w:rsidRDefault="00012EB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If so, to what?</w:t>
            </w:r>
          </w:p>
        </w:tc>
        <w:tc>
          <w:tcPr>
            <w:tcW w:w="630" w:type="dxa"/>
          </w:tcPr>
          <w:p w:rsidR="00012EB9" w:rsidRPr="00F9388D" w:rsidRDefault="002520B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012EB9" w:rsidRPr="00F9388D" w:rsidRDefault="002520B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012EB9" w:rsidRPr="00F9388D" w:rsidRDefault="002520B3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  <w:tr w:rsidR="00EB7510" w:rsidRPr="00F9388D" w:rsidTr="00DD4764">
        <w:trPr>
          <w:trHeight w:val="740"/>
        </w:trPr>
        <w:tc>
          <w:tcPr>
            <w:tcW w:w="363" w:type="dxa"/>
          </w:tcPr>
          <w:p w:rsidR="000A2D55" w:rsidRPr="00F9388D" w:rsidRDefault="00012EB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77" w:type="dxa"/>
          </w:tcPr>
          <w:p w:rsidR="000A2D55" w:rsidRPr="00F9388D" w:rsidRDefault="00A1262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In the last year</w:t>
            </w:r>
            <w:r w:rsidR="003E7826">
              <w:rPr>
                <w:rFonts w:ascii="Arial Narrow" w:hAnsi="Arial Narrow" w:cs="Times New Roman"/>
                <w:sz w:val="24"/>
                <w:szCs w:val="24"/>
              </w:rPr>
              <w:t xml:space="preserve">, </w:t>
            </w:r>
            <w:r>
              <w:rPr>
                <w:rFonts w:ascii="Arial Narrow" w:hAnsi="Arial Narrow" w:cs="Times New Roman"/>
                <w:sz w:val="24"/>
                <w:szCs w:val="24"/>
              </w:rPr>
              <w:t>have you had an</w:t>
            </w:r>
            <w:r w:rsidR="000A2D55" w:rsidRPr="00F9388D">
              <w:rPr>
                <w:rFonts w:ascii="Arial Narrow" w:hAnsi="Arial Narrow" w:cs="Times New Roman"/>
                <w:sz w:val="24"/>
                <w:szCs w:val="24"/>
              </w:rPr>
              <w:t xml:space="preserve"> annual women’s exam</w:t>
            </w:r>
            <w:r w:rsidR="00663FA0" w:rsidRPr="00F9388D">
              <w:rPr>
                <w:rFonts w:ascii="Arial Narrow" w:hAnsi="Arial Narrow" w:cs="Times New Roman"/>
                <w:sz w:val="24"/>
                <w:szCs w:val="24"/>
              </w:rPr>
              <w:t>?</w:t>
            </w:r>
            <w:r w:rsidR="000A2D55" w:rsidRPr="00F9388D">
              <w:rPr>
                <w:rFonts w:ascii="Arial Narrow" w:hAnsi="Arial Narrow" w:cs="Times New Roman"/>
                <w:sz w:val="24"/>
                <w:szCs w:val="24"/>
              </w:rPr>
              <w:t xml:space="preserve"> (pap smear)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  <w:tr w:rsidR="00EB7510" w:rsidRPr="00F9388D" w:rsidTr="00DD4764">
        <w:trPr>
          <w:trHeight w:val="776"/>
        </w:trPr>
        <w:tc>
          <w:tcPr>
            <w:tcW w:w="363" w:type="dxa"/>
          </w:tcPr>
          <w:p w:rsidR="000A2D55" w:rsidRPr="00F9388D" w:rsidRDefault="00012EB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77" w:type="dxa"/>
          </w:tcPr>
          <w:p w:rsidR="000A2D55" w:rsidRPr="00F9388D" w:rsidRDefault="00A1262C" w:rsidP="009C38E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Do you currently use or are you interested in obtaining birth control?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  <w:tr w:rsidR="00EB7510" w:rsidRPr="00F9388D" w:rsidTr="00DD4764">
        <w:trPr>
          <w:trHeight w:val="829"/>
        </w:trPr>
        <w:tc>
          <w:tcPr>
            <w:tcW w:w="363" w:type="dxa"/>
          </w:tcPr>
          <w:p w:rsidR="000A2D55" w:rsidRPr="00F9388D" w:rsidRDefault="00012EB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77" w:type="dxa"/>
          </w:tcPr>
          <w:p w:rsidR="000A2D55" w:rsidRPr="00F9388D" w:rsidRDefault="003E7826" w:rsidP="009C38E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Have you had a physical in the last year?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  <w:tr w:rsidR="00EB7510" w:rsidRPr="00F9388D" w:rsidTr="00DD4764">
        <w:trPr>
          <w:trHeight w:val="725"/>
        </w:trPr>
        <w:tc>
          <w:tcPr>
            <w:tcW w:w="363" w:type="dxa"/>
          </w:tcPr>
          <w:p w:rsidR="000A2D55" w:rsidRPr="00F9388D" w:rsidRDefault="00012EB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77" w:type="dxa"/>
          </w:tcPr>
          <w:p w:rsidR="0058078A" w:rsidRPr="00F9388D" w:rsidRDefault="00304E82" w:rsidP="001E354F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At the present time, do you have any symptoms related to an STD?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  <w:tr w:rsidR="00EB7510" w:rsidRPr="00F9388D" w:rsidTr="00DD4764">
        <w:trPr>
          <w:trHeight w:val="740"/>
        </w:trPr>
        <w:tc>
          <w:tcPr>
            <w:tcW w:w="363" w:type="dxa"/>
          </w:tcPr>
          <w:p w:rsidR="000A2D55" w:rsidRPr="00F9388D" w:rsidRDefault="00012EB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77" w:type="dxa"/>
          </w:tcPr>
          <w:p w:rsidR="000A2D55" w:rsidRPr="00F9388D" w:rsidRDefault="00A1262C" w:rsidP="000D42C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Currently</w:t>
            </w:r>
            <w:r w:rsidR="00E07E06">
              <w:rPr>
                <w:rFonts w:ascii="Arial Narrow" w:hAnsi="Arial Narrow" w:cs="Times New Roman"/>
                <w:sz w:val="24"/>
                <w:szCs w:val="24"/>
              </w:rPr>
              <w:t>,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do you</w:t>
            </w:r>
            <w:r w:rsidR="00E07E06">
              <w:rPr>
                <w:rFonts w:ascii="Arial Narrow" w:hAnsi="Arial Narrow" w:cs="Times New Roman"/>
                <w:sz w:val="24"/>
                <w:szCs w:val="24"/>
              </w:rPr>
              <w:t xml:space="preserve"> feel you</w:t>
            </w:r>
            <w:r w:rsidR="009E1D79">
              <w:rPr>
                <w:rFonts w:ascii="Arial Narrow" w:hAnsi="Arial Narrow" w:cs="Times New Roman"/>
                <w:sz w:val="24"/>
                <w:szCs w:val="24"/>
              </w:rPr>
              <w:t xml:space="preserve"> have any health issues that need immediate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treatment?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0A2D55" w:rsidRPr="00F9388D" w:rsidRDefault="00C97F6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  <w:tr w:rsidR="003E7826" w:rsidRPr="00F9388D" w:rsidTr="00DD4764">
        <w:trPr>
          <w:trHeight w:val="740"/>
        </w:trPr>
        <w:tc>
          <w:tcPr>
            <w:tcW w:w="363" w:type="dxa"/>
          </w:tcPr>
          <w:p w:rsidR="003E7826" w:rsidRPr="00F9388D" w:rsidRDefault="00012EB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77" w:type="dxa"/>
          </w:tcPr>
          <w:p w:rsidR="003E7826" w:rsidRDefault="003E7826" w:rsidP="000D42C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Is your child up-to-date on their immunizations?</w:t>
            </w:r>
          </w:p>
        </w:tc>
        <w:tc>
          <w:tcPr>
            <w:tcW w:w="630" w:type="dxa"/>
          </w:tcPr>
          <w:p w:rsidR="003E7826" w:rsidRPr="00F9388D" w:rsidRDefault="003E782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3E7826" w:rsidRPr="00F9388D" w:rsidRDefault="003E782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3E7826" w:rsidRPr="00F9388D" w:rsidRDefault="003E7826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  <w:tr w:rsidR="001E354F" w:rsidRPr="00F9388D" w:rsidTr="00DD4764">
        <w:trPr>
          <w:trHeight w:val="666"/>
        </w:trPr>
        <w:tc>
          <w:tcPr>
            <w:tcW w:w="363" w:type="dxa"/>
          </w:tcPr>
          <w:p w:rsidR="001E354F" w:rsidRPr="00F9388D" w:rsidRDefault="00012EB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77" w:type="dxa"/>
          </w:tcPr>
          <w:p w:rsidR="001E354F" w:rsidRDefault="003E7826" w:rsidP="00FD092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At this time, do you have health insurance?</w:t>
            </w:r>
          </w:p>
          <w:p w:rsidR="003E7826" w:rsidRDefault="003E7826" w:rsidP="00FD092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E7826" w:rsidRPr="00F9388D" w:rsidRDefault="009E1D79" w:rsidP="00466B2A">
            <w:pPr>
              <w:tabs>
                <w:tab w:val="center" w:pos="403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Type:</w:t>
            </w:r>
            <w:r w:rsidR="00466B2A">
              <w:rPr>
                <w:rFonts w:ascii="Arial Narrow" w:hAnsi="Arial Narrow" w:cs="Times New Roman"/>
                <w:sz w:val="24"/>
                <w:szCs w:val="24"/>
              </w:rPr>
              <w:tab/>
              <w:t>Carrier:</w:t>
            </w:r>
          </w:p>
        </w:tc>
        <w:tc>
          <w:tcPr>
            <w:tcW w:w="630" w:type="dxa"/>
          </w:tcPr>
          <w:p w:rsidR="001E354F" w:rsidRPr="00F9388D" w:rsidRDefault="001E35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1E354F" w:rsidRPr="00F9388D" w:rsidRDefault="001E35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1E354F" w:rsidRPr="00F9388D" w:rsidRDefault="001E354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F9388D"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  <w:tr w:rsidR="00AF3C0E" w:rsidRPr="00F9388D" w:rsidTr="00DD4764">
        <w:trPr>
          <w:trHeight w:val="666"/>
        </w:trPr>
        <w:tc>
          <w:tcPr>
            <w:tcW w:w="363" w:type="dxa"/>
          </w:tcPr>
          <w:p w:rsidR="00AF3C0E" w:rsidRDefault="00AF3C0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77" w:type="dxa"/>
          </w:tcPr>
          <w:p w:rsidR="00AF3C0E" w:rsidRDefault="00AF3C0E" w:rsidP="00FD092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Are you, or your child, in immediate need of any prescriptions that you currently take on a daily basis?</w:t>
            </w:r>
          </w:p>
        </w:tc>
        <w:tc>
          <w:tcPr>
            <w:tcW w:w="630" w:type="dxa"/>
          </w:tcPr>
          <w:p w:rsidR="00AF3C0E" w:rsidRPr="00F9388D" w:rsidRDefault="00AF3C0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AF3C0E" w:rsidRPr="00F9388D" w:rsidRDefault="00AF3C0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AF3C0E" w:rsidRPr="00F9388D" w:rsidRDefault="00AF3C0E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  <w:tr w:rsidR="00F63A18" w:rsidRPr="00F9388D" w:rsidTr="00DD4764">
        <w:trPr>
          <w:trHeight w:val="666"/>
        </w:trPr>
        <w:tc>
          <w:tcPr>
            <w:tcW w:w="363" w:type="dxa"/>
          </w:tcPr>
          <w:p w:rsidR="00F63A18" w:rsidRDefault="00F63A1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77" w:type="dxa"/>
          </w:tcPr>
          <w:p w:rsidR="00F63A18" w:rsidRDefault="00F63A18" w:rsidP="00FD092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Your</w:t>
            </w:r>
            <w:r w:rsidR="009C7F11">
              <w:rPr>
                <w:rFonts w:ascii="Arial Narrow" w:hAnsi="Arial Narrow" w:cs="Times New Roman"/>
                <w:sz w:val="24"/>
                <w:szCs w:val="24"/>
              </w:rPr>
              <w:t xml:space="preserve"> health care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appointment will be within 3 to 5 business days max</w:t>
            </w:r>
            <w:r w:rsidR="009C7F11">
              <w:rPr>
                <w:rFonts w:ascii="Arial Narrow" w:hAnsi="Arial Narrow" w:cs="Times New Roman"/>
                <w:sz w:val="24"/>
                <w:szCs w:val="24"/>
              </w:rPr>
              <w:t>imum</w:t>
            </w:r>
            <w:r>
              <w:rPr>
                <w:rFonts w:ascii="Arial Narrow" w:hAnsi="Arial Narrow" w:cs="Times New Roman"/>
                <w:sz w:val="24"/>
                <w:szCs w:val="24"/>
              </w:rPr>
              <w:t>, is thi</w:t>
            </w:r>
            <w:r w:rsidR="00304E82">
              <w:rPr>
                <w:rFonts w:ascii="Arial Narrow" w:hAnsi="Arial Narrow" w:cs="Times New Roman"/>
                <w:sz w:val="24"/>
                <w:szCs w:val="24"/>
              </w:rPr>
              <w:t>s time frame acceptable or d</w:t>
            </w:r>
            <w:r w:rsidR="009C7F11">
              <w:rPr>
                <w:rFonts w:ascii="Arial Narrow" w:hAnsi="Arial Narrow" w:cs="Times New Roman"/>
                <w:sz w:val="24"/>
                <w:szCs w:val="24"/>
              </w:rPr>
              <w:t>o you have an immediate medical</w:t>
            </w:r>
            <w:r w:rsidR="00304E82">
              <w:rPr>
                <w:rFonts w:ascii="Arial Narrow" w:hAnsi="Arial Narrow" w:cs="Times New Roman"/>
                <w:sz w:val="24"/>
                <w:szCs w:val="24"/>
              </w:rPr>
              <w:t xml:space="preserve"> need</w:t>
            </w:r>
            <w:r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F63A18" w:rsidRDefault="00F63A1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F63A18" w:rsidRDefault="00F63A1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:rsidR="00F63A18" w:rsidRDefault="00F63A18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Skip</w:t>
            </w:r>
          </w:p>
        </w:tc>
      </w:tr>
    </w:tbl>
    <w:p w:rsidR="0028125A" w:rsidRDefault="0028125A" w:rsidP="00C97F62">
      <w:pPr>
        <w:spacing w:after="0" w:line="240" w:lineRule="auto"/>
        <w:rPr>
          <w:rFonts w:ascii="Arial Narrow" w:hAnsi="Arial Narrow" w:cs="Times New Roman"/>
        </w:rPr>
      </w:pPr>
    </w:p>
    <w:p w:rsidR="00D672D8" w:rsidRDefault="00E07E06" w:rsidP="00C97F62">
      <w:pPr>
        <w:spacing w:after="0" w:line="240" w:lineRule="auto"/>
        <w:rPr>
          <w:rFonts w:ascii="Arial Narrow" w:hAnsi="Arial Narrow" w:cs="Times New Roman"/>
          <w:b/>
          <w:i/>
          <w:sz w:val="21"/>
          <w:szCs w:val="21"/>
          <w:u w:val="single"/>
        </w:rPr>
      </w:pPr>
      <w:r>
        <w:rPr>
          <w:rFonts w:ascii="Arial Narrow" w:hAnsi="Arial Narrow" w:cs="Times New Roman"/>
          <w:b/>
          <w:i/>
          <w:sz w:val="21"/>
          <w:szCs w:val="21"/>
          <w:u w:val="single"/>
        </w:rPr>
        <w:t>Staff Use Only:</w:t>
      </w:r>
    </w:p>
    <w:p w:rsidR="00A91FB1" w:rsidRPr="00A91FB1" w:rsidRDefault="00A91FB1" w:rsidP="00C97F62">
      <w:pPr>
        <w:spacing w:after="0" w:line="240" w:lineRule="auto"/>
        <w:rPr>
          <w:rFonts w:ascii="Arial Narrow" w:hAnsi="Arial Narrow" w:cs="Times New Roman"/>
          <w:b/>
          <w:i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margin" w:tblpX="-162" w:tblpY="2"/>
        <w:tblW w:w="10350" w:type="dxa"/>
        <w:tblLayout w:type="fixed"/>
        <w:tblLook w:val="04A0" w:firstRow="1" w:lastRow="0" w:firstColumn="1" w:lastColumn="0" w:noHBand="0" w:noVBand="1"/>
      </w:tblPr>
      <w:tblGrid>
        <w:gridCol w:w="3168"/>
        <w:gridCol w:w="7182"/>
      </w:tblGrid>
      <w:tr w:rsidR="00E40EE9" w:rsidRPr="00EB7510" w:rsidTr="00E40EE9">
        <w:trPr>
          <w:trHeight w:val="270"/>
        </w:trPr>
        <w:tc>
          <w:tcPr>
            <w:tcW w:w="3168" w:type="dxa"/>
          </w:tcPr>
          <w:p w:rsidR="00E40EE9" w:rsidRPr="00F9388D" w:rsidRDefault="00304E82" w:rsidP="00F9388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Observation of Health Issues:</w:t>
            </w:r>
          </w:p>
        </w:tc>
        <w:tc>
          <w:tcPr>
            <w:tcW w:w="7182" w:type="dxa"/>
          </w:tcPr>
          <w:p w:rsidR="00E40EE9" w:rsidRDefault="00E07E06" w:rsidP="00F9388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="00A96AA8">
              <w:rPr>
                <w:rFonts w:ascii="Arial Narrow" w:hAnsi="Arial Narrow" w:cs="Times New Roman"/>
                <w:b/>
                <w:sz w:val="20"/>
                <w:szCs w:val="20"/>
              </w:rPr>
              <w:t>ppointment Information or Declined Appointment Signature</w:t>
            </w:r>
          </w:p>
        </w:tc>
      </w:tr>
      <w:tr w:rsidR="00E40EE9" w:rsidRPr="00EB7510" w:rsidTr="00AF3C0E">
        <w:trPr>
          <w:trHeight w:val="1610"/>
        </w:trPr>
        <w:tc>
          <w:tcPr>
            <w:tcW w:w="3168" w:type="dxa"/>
          </w:tcPr>
          <w:p w:rsidR="00E40EE9" w:rsidRPr="00E40EE9" w:rsidRDefault="00E40EE9" w:rsidP="00304E82">
            <w:pPr>
              <w:pStyle w:val="ListParagrap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82" w:type="dxa"/>
          </w:tcPr>
          <w:p w:rsidR="00E40EE9" w:rsidRPr="00E40EE9" w:rsidRDefault="00E40EE9" w:rsidP="00E40EE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672D8" w:rsidRPr="00D672D8" w:rsidRDefault="00D672D8" w:rsidP="00D672D8">
      <w:pPr>
        <w:spacing w:after="0" w:line="240" w:lineRule="auto"/>
        <w:rPr>
          <w:rFonts w:ascii="Arial Narrow" w:hAnsi="Arial Narrow" w:cs="Times New Roman"/>
          <w:sz w:val="18"/>
          <w:szCs w:val="18"/>
        </w:rPr>
      </w:pPr>
    </w:p>
    <w:sectPr w:rsidR="00D672D8" w:rsidRPr="00D672D8" w:rsidSect="00FE6C9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A1" w:rsidRDefault="006514A1" w:rsidP="00D672D8">
      <w:pPr>
        <w:spacing w:after="0" w:line="240" w:lineRule="auto"/>
      </w:pPr>
      <w:r>
        <w:separator/>
      </w:r>
    </w:p>
  </w:endnote>
  <w:endnote w:type="continuationSeparator" w:id="0">
    <w:p w:rsidR="006514A1" w:rsidRDefault="006514A1" w:rsidP="00D6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A1" w:rsidRDefault="006514A1" w:rsidP="00D672D8">
      <w:pPr>
        <w:spacing w:after="0" w:line="240" w:lineRule="auto"/>
      </w:pPr>
      <w:r>
        <w:separator/>
      </w:r>
    </w:p>
  </w:footnote>
  <w:footnote w:type="continuationSeparator" w:id="0">
    <w:p w:rsidR="006514A1" w:rsidRDefault="006514A1" w:rsidP="00D6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11.7pt;visibility:visible;mso-wrap-style:square" o:bullet="t">
        <v:imagedata r:id="rId1" o:title=""/>
      </v:shape>
    </w:pict>
  </w:numPicBullet>
  <w:abstractNum w:abstractNumId="0">
    <w:nsid w:val="0951291B"/>
    <w:multiLevelType w:val="hybridMultilevel"/>
    <w:tmpl w:val="D2323EBE"/>
    <w:lvl w:ilvl="0" w:tplc="7CD80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0E5E"/>
    <w:multiLevelType w:val="hybridMultilevel"/>
    <w:tmpl w:val="D7C8C666"/>
    <w:lvl w:ilvl="0" w:tplc="C624C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A4C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C8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2F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6F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E4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ECC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6E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6E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A6F4AE0"/>
    <w:multiLevelType w:val="multilevel"/>
    <w:tmpl w:val="E5580C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B7549"/>
    <w:multiLevelType w:val="hybridMultilevel"/>
    <w:tmpl w:val="E5580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D70BB"/>
    <w:multiLevelType w:val="multilevel"/>
    <w:tmpl w:val="C4A68D0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5"/>
    <w:rsid w:val="00012EB9"/>
    <w:rsid w:val="00054ADC"/>
    <w:rsid w:val="0009518D"/>
    <w:rsid w:val="000A2D55"/>
    <w:rsid w:val="000A6A7B"/>
    <w:rsid w:val="000C29BC"/>
    <w:rsid w:val="000D42CC"/>
    <w:rsid w:val="001410DF"/>
    <w:rsid w:val="00143E90"/>
    <w:rsid w:val="001616CD"/>
    <w:rsid w:val="001D4857"/>
    <w:rsid w:val="001E354F"/>
    <w:rsid w:val="002520B3"/>
    <w:rsid w:val="00265EE5"/>
    <w:rsid w:val="00273B49"/>
    <w:rsid w:val="0028125A"/>
    <w:rsid w:val="002A685A"/>
    <w:rsid w:val="002C3EEC"/>
    <w:rsid w:val="00304E82"/>
    <w:rsid w:val="00344E64"/>
    <w:rsid w:val="0034572C"/>
    <w:rsid w:val="003E7826"/>
    <w:rsid w:val="00466B2A"/>
    <w:rsid w:val="004953E3"/>
    <w:rsid w:val="00530254"/>
    <w:rsid w:val="00534A68"/>
    <w:rsid w:val="0058078A"/>
    <w:rsid w:val="005C6580"/>
    <w:rsid w:val="005D06A8"/>
    <w:rsid w:val="006514A1"/>
    <w:rsid w:val="00663FA0"/>
    <w:rsid w:val="007A2564"/>
    <w:rsid w:val="007D2C44"/>
    <w:rsid w:val="007F2D62"/>
    <w:rsid w:val="00810BF8"/>
    <w:rsid w:val="00821770"/>
    <w:rsid w:val="00860265"/>
    <w:rsid w:val="00920EEC"/>
    <w:rsid w:val="009515CC"/>
    <w:rsid w:val="009C1C45"/>
    <w:rsid w:val="009C38EC"/>
    <w:rsid w:val="009C7F11"/>
    <w:rsid w:val="009E1D79"/>
    <w:rsid w:val="00A1262C"/>
    <w:rsid w:val="00A1489C"/>
    <w:rsid w:val="00A629B4"/>
    <w:rsid w:val="00A91FB1"/>
    <w:rsid w:val="00A96AA8"/>
    <w:rsid w:val="00AD1190"/>
    <w:rsid w:val="00AF3C0E"/>
    <w:rsid w:val="00B20278"/>
    <w:rsid w:val="00B327E7"/>
    <w:rsid w:val="00B50CF6"/>
    <w:rsid w:val="00C04D78"/>
    <w:rsid w:val="00C23D8B"/>
    <w:rsid w:val="00C23F60"/>
    <w:rsid w:val="00C36B63"/>
    <w:rsid w:val="00C66590"/>
    <w:rsid w:val="00C97F62"/>
    <w:rsid w:val="00CA5305"/>
    <w:rsid w:val="00D672D8"/>
    <w:rsid w:val="00D775E0"/>
    <w:rsid w:val="00D96179"/>
    <w:rsid w:val="00DD4764"/>
    <w:rsid w:val="00E07E06"/>
    <w:rsid w:val="00E40EE9"/>
    <w:rsid w:val="00E468F9"/>
    <w:rsid w:val="00E74314"/>
    <w:rsid w:val="00EB7510"/>
    <w:rsid w:val="00EE771E"/>
    <w:rsid w:val="00F24425"/>
    <w:rsid w:val="00F34844"/>
    <w:rsid w:val="00F63A18"/>
    <w:rsid w:val="00F65D7F"/>
    <w:rsid w:val="00F66572"/>
    <w:rsid w:val="00F9388D"/>
    <w:rsid w:val="00FD092C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D8"/>
  </w:style>
  <w:style w:type="paragraph" w:styleId="Footer">
    <w:name w:val="footer"/>
    <w:basedOn w:val="Normal"/>
    <w:link w:val="FooterChar"/>
    <w:uiPriority w:val="99"/>
    <w:unhideWhenUsed/>
    <w:rsid w:val="00D6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2D8"/>
  </w:style>
  <w:style w:type="paragraph" w:styleId="Footer">
    <w:name w:val="footer"/>
    <w:basedOn w:val="Normal"/>
    <w:link w:val="FooterChar"/>
    <w:uiPriority w:val="99"/>
    <w:unhideWhenUsed/>
    <w:rsid w:val="00D67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98A3-54E9-A04E-9BEF-A30BF653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Rosie</dc:creator>
  <cp:lastModifiedBy>Jennifer Haddad</cp:lastModifiedBy>
  <cp:revision>2</cp:revision>
  <cp:lastPrinted>2014-06-11T23:13:00Z</cp:lastPrinted>
  <dcterms:created xsi:type="dcterms:W3CDTF">2017-10-05T01:17:00Z</dcterms:created>
  <dcterms:modified xsi:type="dcterms:W3CDTF">2017-10-05T01:17:00Z</dcterms:modified>
</cp:coreProperties>
</file>